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C0AF" w14:textId="77777777" w:rsidR="006D4059" w:rsidRPr="004B0526" w:rsidRDefault="006D4059" w:rsidP="006D4059">
      <w:pPr>
        <w:pStyle w:val="modt"/>
      </w:pPr>
      <w:r w:rsidRPr="004B0526">
        <w:rPr>
          <w:b/>
        </w:rPr>
        <w:t>Folketingets Erhvervsudvalg</w:t>
      </w:r>
    </w:p>
    <w:p w14:paraId="6714BFEE" w14:textId="77777777" w:rsidR="006D4059" w:rsidRPr="004B0526" w:rsidRDefault="006D4059" w:rsidP="006D4059"/>
    <w:p w14:paraId="2213FCCE" w14:textId="77777777" w:rsidR="006D4059" w:rsidRPr="004B0526" w:rsidRDefault="006D4059" w:rsidP="006D4059"/>
    <w:p w14:paraId="73D64186" w14:textId="06AD7013" w:rsidR="006D4059" w:rsidRDefault="006D4059" w:rsidP="006D4059"/>
    <w:p w14:paraId="46B14884" w14:textId="1A37D1F6" w:rsidR="00C65015" w:rsidRDefault="00C65015" w:rsidP="006D4059"/>
    <w:p w14:paraId="2CB9EAAB" w14:textId="736C6DA5" w:rsidR="00C65015" w:rsidRPr="004B0526" w:rsidRDefault="00C65015" w:rsidP="006D4059"/>
    <w:p w14:paraId="7D9CB7F3" w14:textId="77777777" w:rsidR="006D4059" w:rsidRPr="004B0526" w:rsidRDefault="006D4059" w:rsidP="006D4059">
      <w:pPr>
        <w:spacing w:line="280" w:lineRule="atLeast"/>
        <w:rPr>
          <w:color w:val="FF0000"/>
        </w:rPr>
      </w:pPr>
      <w:r w:rsidRPr="004B05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4FA2B2" wp14:editId="70214680">
                <wp:simplePos x="0" y="0"/>
                <wp:positionH relativeFrom="page">
                  <wp:posOffset>5667375</wp:posOffset>
                </wp:positionH>
                <wp:positionV relativeFrom="page">
                  <wp:posOffset>1562100</wp:posOffset>
                </wp:positionV>
                <wp:extent cx="1551305" cy="3695700"/>
                <wp:effectExtent l="0" t="0" r="1079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8"/>
                            </w:tblGrid>
                            <w:tr w:rsidR="006D4059" w14:paraId="6650D79F" w14:textId="77777777" w:rsidTr="00BB6A62">
                              <w:trPr>
                                <w:trHeight w:hRule="exact" w:val="2410"/>
                              </w:trPr>
                              <w:tc>
                                <w:tcPr>
                                  <w:tcW w:w="2408" w:type="dxa"/>
                                </w:tcPr>
                                <w:p w14:paraId="3F64D3FC" w14:textId="77777777" w:rsidR="006D4059" w:rsidRDefault="006D4059" w:rsidP="00026C00">
                                  <w:pPr>
                                    <w:pStyle w:val="skakt"/>
                                    <w:rPr>
                                      <w:rFonts w:ascii="Arial Black" w:hAnsi="Arial Black"/>
                                      <w:sz w:val="13"/>
                                    </w:rPr>
                                  </w:pPr>
                                  <w:r w:rsidRPr="00510CF3">
                                    <w:rPr>
                                      <w:rFonts w:ascii="Arial Black" w:hAnsi="Arial Black"/>
                                      <w:sz w:val="13"/>
                                    </w:rPr>
                                    <w:t>ERHVERVSMINISTEREN</w:t>
                                  </w:r>
                                </w:p>
                                <w:p w14:paraId="1A253CE5" w14:textId="77777777" w:rsidR="006D4059" w:rsidRDefault="006D4059" w:rsidP="00026C00">
                                  <w:pPr>
                                    <w:pStyle w:val="skakt"/>
                                    <w:rPr>
                                      <w:rFonts w:ascii="Arial Black" w:hAnsi="Arial Black"/>
                                      <w:sz w:val="13"/>
                                    </w:rPr>
                                  </w:pPr>
                                </w:p>
                                <w:p w14:paraId="219DE892" w14:textId="77777777" w:rsidR="006D4059" w:rsidRDefault="006D4059" w:rsidP="00026C00">
                                  <w:pPr>
                                    <w:pStyle w:val="skakt"/>
                                    <w:rPr>
                                      <w:rFonts w:ascii="Arial Black" w:hAnsi="Arial Black"/>
                                      <w:sz w:val="13"/>
                                    </w:rPr>
                                  </w:pPr>
                                </w:p>
                                <w:p w14:paraId="41EFF88A" w14:textId="77777777" w:rsidR="006D4059" w:rsidRDefault="006D4059" w:rsidP="00026C00">
                                  <w:pPr>
                                    <w:pStyle w:val="skakt"/>
                                    <w:rPr>
                                      <w:rFonts w:ascii="Arial Black" w:hAnsi="Arial Black"/>
                                      <w:sz w:val="13"/>
                                    </w:rPr>
                                  </w:pPr>
                                </w:p>
                                <w:p w14:paraId="2E1E9542" w14:textId="06A1C273" w:rsidR="006D4059" w:rsidRPr="006C0BDB" w:rsidRDefault="00C65015" w:rsidP="00026C00">
                                  <w:pPr>
                                    <w:pStyle w:val="skakt"/>
                                  </w:pPr>
                                  <w:r>
                                    <w:t>15. oktober 2020</w:t>
                                  </w:r>
                                </w:p>
                              </w:tc>
                            </w:tr>
                            <w:tr w:rsidR="006D4059" w:rsidRPr="00C65015" w14:paraId="3CE04B58" w14:textId="77777777" w:rsidTr="00BB6A62">
                              <w:trPr>
                                <w:trHeight w:val="2824"/>
                              </w:trPr>
                              <w:tc>
                                <w:tcPr>
                                  <w:tcW w:w="2408" w:type="dxa"/>
                                </w:tcPr>
                                <w:p w14:paraId="466CD603" w14:textId="77777777" w:rsidR="006D4059" w:rsidRDefault="006D4059" w:rsidP="00026C00">
                                  <w:pPr>
                                    <w:pStyle w:val="skakt"/>
                                  </w:pPr>
                                  <w:r>
                                    <w:rPr>
                                      <w:rFonts w:ascii="Arial Black" w:hAnsi="Arial Black"/>
                                      <w:sz w:val="13"/>
                                    </w:rPr>
                                    <w:t>ERHVERVSMINISTERIET</w:t>
                                  </w:r>
                                </w:p>
                                <w:p w14:paraId="585B1677" w14:textId="77777777" w:rsidR="006D4059" w:rsidRDefault="006D4059" w:rsidP="00026C00">
                                  <w:pPr>
                                    <w:pStyle w:val="skakt"/>
                                  </w:pPr>
                                  <w:r>
                                    <w:t>Slotsholmsgade 10-12</w:t>
                                  </w:r>
                                </w:p>
                                <w:p w14:paraId="3979CA38" w14:textId="77777777" w:rsidR="006D4059" w:rsidRDefault="006D4059" w:rsidP="00026C00">
                                  <w:pPr>
                                    <w:pStyle w:val="skakt"/>
                                  </w:pPr>
                                  <w:r>
                                    <w:t>1216 København K</w:t>
                                  </w:r>
                                </w:p>
                                <w:p w14:paraId="104F8AE8" w14:textId="77777777" w:rsidR="006D4059" w:rsidRDefault="006D4059" w:rsidP="00026C00">
                                  <w:pPr>
                                    <w:pStyle w:val="skakt"/>
                                  </w:pPr>
                                </w:p>
                                <w:p w14:paraId="5690A179" w14:textId="77777777" w:rsidR="006D4059" w:rsidRPr="0004734C" w:rsidRDefault="006D4059" w:rsidP="00026C00">
                                  <w:pPr>
                                    <w:pStyle w:val="skakt"/>
                                    <w:tabs>
                                      <w:tab w:val="left" w:pos="709"/>
                                    </w:tabs>
                                  </w:pPr>
                                  <w:r w:rsidRPr="0004734C">
                                    <w:t>Tlf.</w:t>
                                  </w:r>
                                  <w:r w:rsidRPr="0004734C">
                                    <w:tab/>
                                    <w:t>33 92 33 50</w:t>
                                  </w:r>
                                </w:p>
                                <w:p w14:paraId="058F8BD5" w14:textId="77777777" w:rsidR="006D4059" w:rsidRPr="00C65015" w:rsidRDefault="006D4059" w:rsidP="00026C00">
                                  <w:pPr>
                                    <w:pStyle w:val="skakt"/>
                                    <w:tabs>
                                      <w:tab w:val="left" w:pos="709"/>
                                    </w:tabs>
                                  </w:pPr>
                                  <w:r w:rsidRPr="00C65015">
                                    <w:t>Fax</w:t>
                                  </w:r>
                                  <w:r w:rsidRPr="00C65015">
                                    <w:tab/>
                                    <w:t>33 12 37 78</w:t>
                                  </w:r>
                                </w:p>
                                <w:p w14:paraId="6EF41AEE" w14:textId="77777777" w:rsidR="006D4059" w:rsidRPr="00C65015" w:rsidRDefault="006D4059" w:rsidP="00026C00">
                                  <w:pPr>
                                    <w:pStyle w:val="skakt"/>
                                    <w:tabs>
                                      <w:tab w:val="left" w:pos="709"/>
                                    </w:tabs>
                                  </w:pPr>
                                  <w:r w:rsidRPr="00C65015">
                                    <w:t>CVR-nr.</w:t>
                                  </w:r>
                                  <w:r w:rsidRPr="00C65015">
                                    <w:tab/>
                                    <w:t>10 09 24 85</w:t>
                                  </w:r>
                                </w:p>
                                <w:p w14:paraId="25BA1147" w14:textId="77777777" w:rsidR="006D4059" w:rsidRPr="009C15A9" w:rsidRDefault="006D4059" w:rsidP="00026C00">
                                  <w:pPr>
                                    <w:pStyle w:val="skakt"/>
                                    <w:tabs>
                                      <w:tab w:val="left" w:pos="709"/>
                                    </w:tabs>
                                    <w:rPr>
                                      <w:lang w:val="en-US"/>
                                    </w:rPr>
                                  </w:pPr>
                                  <w:r w:rsidRPr="00C65015">
                                    <w:t>EAN nr. 5798</w:t>
                                  </w:r>
                                  <w:r w:rsidRPr="009C15A9">
                                    <w:rPr>
                                      <w:lang w:val="en-US"/>
                                    </w:rPr>
                                    <w:t>000026001</w:t>
                                  </w:r>
                                </w:p>
                                <w:p w14:paraId="6E358B29" w14:textId="77777777" w:rsidR="006D4059" w:rsidRPr="009C15A9" w:rsidRDefault="006D4059" w:rsidP="00026C00">
                                  <w:pPr>
                                    <w:pStyle w:val="skak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em@e</w:t>
                                  </w:r>
                                  <w:r w:rsidRPr="009C15A9">
                                    <w:rPr>
                                      <w:lang w:val="en-US"/>
                                    </w:rPr>
                                    <w:t>m.dk</w:t>
                                  </w:r>
                                </w:p>
                                <w:p w14:paraId="172890D8" w14:textId="77777777" w:rsidR="006D4059" w:rsidRPr="009C15A9" w:rsidRDefault="006D4059" w:rsidP="00026C00">
                                  <w:pPr>
                                    <w:pStyle w:val="skak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www.e</w:t>
                                  </w:r>
                                  <w:r w:rsidRPr="009C15A9">
                                    <w:rPr>
                                      <w:lang w:val="en-US"/>
                                    </w:rPr>
                                    <w:t>m.dk</w:t>
                                  </w:r>
                                </w:p>
                                <w:p w14:paraId="0A496625" w14:textId="77777777" w:rsidR="006D4059" w:rsidRPr="009C15A9" w:rsidRDefault="006D4059" w:rsidP="00026C00">
                                  <w:pPr>
                                    <w:pStyle w:val="skak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B747C3" w14:textId="77777777" w:rsidR="006D4059" w:rsidRPr="000D7548" w:rsidRDefault="006D4059" w:rsidP="006D40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A2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25pt;margin-top:123pt;width:122.1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" filled="f" fillcolor="white [3201]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8"/>
                      </w:tblGrid>
                      <w:tr w:rsidR="006D4059" w14:paraId="6650D79F" w14:textId="77777777" w:rsidTr="00BB6A62">
                        <w:trPr>
                          <w:trHeight w:hRule="exact" w:val="2410"/>
                        </w:trPr>
                        <w:tc>
                          <w:tcPr>
                            <w:tcW w:w="2408" w:type="dxa"/>
                          </w:tcPr>
                          <w:p w14:paraId="3F64D3FC" w14:textId="77777777" w:rsidR="006D4059" w:rsidRDefault="006D4059" w:rsidP="00026C00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  <w:r w:rsidRPr="00510CF3">
                              <w:rPr>
                                <w:rFonts w:ascii="Arial Black" w:hAnsi="Arial Black"/>
                                <w:sz w:val="13"/>
                              </w:rPr>
                              <w:t>ERHVERVSMINISTEREN</w:t>
                            </w:r>
                          </w:p>
                          <w:p w14:paraId="1A253CE5" w14:textId="77777777" w:rsidR="006D4059" w:rsidRDefault="006D4059" w:rsidP="00026C00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</w:p>
                          <w:p w14:paraId="219DE892" w14:textId="77777777" w:rsidR="006D4059" w:rsidRDefault="006D4059" w:rsidP="00026C00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</w:p>
                          <w:p w14:paraId="41EFF88A" w14:textId="77777777" w:rsidR="006D4059" w:rsidRDefault="006D4059" w:rsidP="00026C00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</w:p>
                          <w:p w14:paraId="2E1E9542" w14:textId="06A1C273" w:rsidR="006D4059" w:rsidRPr="006C0BDB" w:rsidRDefault="00C65015" w:rsidP="00026C00">
                            <w:pPr>
                              <w:pStyle w:val="skakt"/>
                            </w:pPr>
                            <w:r>
                              <w:t>15. oktober 2020</w:t>
                            </w:r>
                          </w:p>
                        </w:tc>
                      </w:tr>
                      <w:tr w:rsidR="006D4059" w:rsidRPr="00C65015" w14:paraId="3CE04B58" w14:textId="77777777" w:rsidTr="00BB6A62">
                        <w:trPr>
                          <w:trHeight w:val="2824"/>
                        </w:trPr>
                        <w:tc>
                          <w:tcPr>
                            <w:tcW w:w="2408" w:type="dxa"/>
                          </w:tcPr>
                          <w:p w14:paraId="466CD603" w14:textId="77777777" w:rsidR="006D4059" w:rsidRDefault="006D4059" w:rsidP="00026C00">
                            <w:pPr>
                              <w:pStyle w:val="skakt"/>
                            </w:pPr>
                            <w:r>
                              <w:rPr>
                                <w:rFonts w:ascii="Arial Black" w:hAnsi="Arial Black"/>
                                <w:sz w:val="13"/>
                              </w:rPr>
                              <w:t>ERHVERVSMINISTERIET</w:t>
                            </w:r>
                          </w:p>
                          <w:p w14:paraId="585B1677" w14:textId="77777777" w:rsidR="006D4059" w:rsidRDefault="006D4059" w:rsidP="00026C00">
                            <w:pPr>
                              <w:pStyle w:val="skakt"/>
                            </w:pPr>
                            <w:r>
                              <w:t>Slotsholmsgade 10-12</w:t>
                            </w:r>
                          </w:p>
                          <w:p w14:paraId="3979CA38" w14:textId="77777777" w:rsidR="006D4059" w:rsidRDefault="006D4059" w:rsidP="00026C00">
                            <w:pPr>
                              <w:pStyle w:val="skakt"/>
                            </w:pPr>
                            <w:r>
                              <w:t>1216 København K</w:t>
                            </w:r>
                          </w:p>
                          <w:p w14:paraId="104F8AE8" w14:textId="77777777" w:rsidR="006D4059" w:rsidRDefault="006D4059" w:rsidP="00026C00">
                            <w:pPr>
                              <w:pStyle w:val="skakt"/>
                            </w:pPr>
                          </w:p>
                          <w:p w14:paraId="5690A179" w14:textId="77777777" w:rsidR="006D4059" w:rsidRPr="0004734C" w:rsidRDefault="006D4059" w:rsidP="00026C00">
                            <w:pPr>
                              <w:pStyle w:val="skakt"/>
                              <w:tabs>
                                <w:tab w:val="left" w:pos="709"/>
                              </w:tabs>
                            </w:pPr>
                            <w:r w:rsidRPr="0004734C">
                              <w:t>Tlf.</w:t>
                            </w:r>
                            <w:r w:rsidRPr="0004734C">
                              <w:tab/>
                              <w:t>33 92 33 50</w:t>
                            </w:r>
                          </w:p>
                          <w:p w14:paraId="058F8BD5" w14:textId="77777777" w:rsidR="006D4059" w:rsidRPr="00C65015" w:rsidRDefault="006D4059" w:rsidP="00026C00">
                            <w:pPr>
                              <w:pStyle w:val="skakt"/>
                              <w:tabs>
                                <w:tab w:val="left" w:pos="709"/>
                              </w:tabs>
                            </w:pPr>
                            <w:r w:rsidRPr="00C65015">
                              <w:t>Fax</w:t>
                            </w:r>
                            <w:r w:rsidRPr="00C65015">
                              <w:tab/>
                              <w:t>33 12 37 78</w:t>
                            </w:r>
                          </w:p>
                          <w:p w14:paraId="6EF41AEE" w14:textId="77777777" w:rsidR="006D4059" w:rsidRPr="00C65015" w:rsidRDefault="006D4059" w:rsidP="00026C00">
                            <w:pPr>
                              <w:pStyle w:val="skakt"/>
                              <w:tabs>
                                <w:tab w:val="left" w:pos="709"/>
                              </w:tabs>
                            </w:pPr>
                            <w:r w:rsidRPr="00C65015">
                              <w:t>CVR-nr.</w:t>
                            </w:r>
                            <w:r w:rsidRPr="00C65015">
                              <w:tab/>
                              <w:t>10 09 24 85</w:t>
                            </w:r>
                          </w:p>
                          <w:p w14:paraId="25BA1147" w14:textId="77777777" w:rsidR="006D4059" w:rsidRPr="009C15A9" w:rsidRDefault="006D4059" w:rsidP="00026C00">
                            <w:pPr>
                              <w:pStyle w:val="skakt"/>
                              <w:tabs>
                                <w:tab w:val="left" w:pos="709"/>
                              </w:tabs>
                              <w:rPr>
                                <w:lang w:val="en-US"/>
                              </w:rPr>
                            </w:pPr>
                            <w:r w:rsidRPr="00C65015">
                              <w:t>EAN nr. 5798</w:t>
                            </w:r>
                            <w:r w:rsidRPr="009C15A9">
                              <w:rPr>
                                <w:lang w:val="en-US"/>
                              </w:rPr>
                              <w:t>000026001</w:t>
                            </w:r>
                          </w:p>
                          <w:p w14:paraId="6E358B29" w14:textId="77777777" w:rsidR="006D4059" w:rsidRPr="009C15A9" w:rsidRDefault="006D4059" w:rsidP="00026C00">
                            <w:pPr>
                              <w:pStyle w:val="skak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em@e</w:t>
                            </w:r>
                            <w:r w:rsidRPr="009C15A9">
                              <w:rPr>
                                <w:lang w:val="en-US"/>
                              </w:rPr>
                              <w:t>m.dk</w:t>
                            </w:r>
                          </w:p>
                          <w:p w14:paraId="172890D8" w14:textId="77777777" w:rsidR="006D4059" w:rsidRPr="009C15A9" w:rsidRDefault="006D4059" w:rsidP="00026C00">
                            <w:pPr>
                              <w:pStyle w:val="skak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www.e</w:t>
                            </w:r>
                            <w:r w:rsidRPr="009C15A9">
                              <w:rPr>
                                <w:lang w:val="en-US"/>
                              </w:rPr>
                              <w:t>m.dk</w:t>
                            </w:r>
                          </w:p>
                          <w:p w14:paraId="0A496625" w14:textId="77777777" w:rsidR="006D4059" w:rsidRPr="009C15A9" w:rsidRDefault="006D4059" w:rsidP="00026C00">
                            <w:pPr>
                              <w:pStyle w:val="skak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3B747C3" w14:textId="77777777" w:rsidR="006D4059" w:rsidRPr="000D7548" w:rsidRDefault="006D4059" w:rsidP="006D40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D3E1360" w14:textId="77777777" w:rsidR="006D4059" w:rsidRPr="00B715AA" w:rsidRDefault="006D4059" w:rsidP="006D4059">
      <w:pPr>
        <w:spacing w:line="280" w:lineRule="atLeast"/>
        <w:rPr>
          <w:bCs/>
        </w:rPr>
      </w:pPr>
    </w:p>
    <w:p w14:paraId="7179FE19" w14:textId="2FD4E96C" w:rsidR="006D4059" w:rsidRPr="00B715AA" w:rsidRDefault="006D4059" w:rsidP="006D4059">
      <w:pPr>
        <w:jc w:val="both"/>
        <w:rPr>
          <w:b/>
        </w:rPr>
      </w:pPr>
      <w:r w:rsidRPr="00B715AA">
        <w:rPr>
          <w:b/>
        </w:rPr>
        <w:t xml:space="preserve">Besvarelse af spørgsmål </w:t>
      </w:r>
      <w:bookmarkStart w:id="0" w:name="Spørgsmål"/>
      <w:bookmarkEnd w:id="0"/>
      <w:r w:rsidRPr="00B715AA">
        <w:rPr>
          <w:b/>
        </w:rPr>
        <w:t xml:space="preserve">520 alm. del </w:t>
      </w:r>
      <w:bookmarkStart w:id="1" w:name="almdel"/>
      <w:bookmarkEnd w:id="1"/>
      <w:r w:rsidRPr="00B715AA">
        <w:rPr>
          <w:b/>
        </w:rPr>
        <w:t>stillet af udvalget den 17. september 2020 efter ønske fra Torsten Schack Pedersen (V), Anni Matthiesen (V) og Birgitte Bergman (KF)</w:t>
      </w:r>
      <w:r w:rsidR="00B715AA">
        <w:rPr>
          <w:b/>
        </w:rPr>
        <w:t>.</w:t>
      </w:r>
    </w:p>
    <w:p w14:paraId="7015F612" w14:textId="77777777" w:rsidR="006D4059" w:rsidRPr="004B0526" w:rsidRDefault="006D4059" w:rsidP="006D4059">
      <w:pPr>
        <w:jc w:val="both"/>
      </w:pPr>
      <w:bookmarkStart w:id="2" w:name="PCAAfsender"/>
      <w:bookmarkEnd w:id="2"/>
    </w:p>
    <w:p w14:paraId="158E0D73" w14:textId="77777777" w:rsidR="006D4059" w:rsidRPr="004B0526" w:rsidRDefault="006D4059" w:rsidP="006D4059">
      <w:pPr>
        <w:pStyle w:val="Brdtekst"/>
        <w:spacing w:after="0"/>
        <w:jc w:val="both"/>
      </w:pPr>
      <w:r w:rsidRPr="004B0526">
        <w:rPr>
          <w:b/>
          <w:u w:val="single"/>
        </w:rPr>
        <w:t>Spørgsmål</w:t>
      </w:r>
      <w:bookmarkStart w:id="3" w:name="Spørgsmål2"/>
      <w:bookmarkEnd w:id="3"/>
      <w:r w:rsidRPr="004B0526">
        <w:rPr>
          <w:b/>
          <w:u w:val="single"/>
        </w:rPr>
        <w:t>:</w:t>
      </w:r>
      <w:r w:rsidRPr="004B0526">
        <w:t xml:space="preserve"> </w:t>
      </w:r>
      <w:bookmarkStart w:id="4" w:name="Tekst1"/>
    </w:p>
    <w:bookmarkEnd w:id="4"/>
    <w:p w14:paraId="05A6A077" w14:textId="77777777" w:rsidR="006D4059" w:rsidRPr="004B0526" w:rsidRDefault="006D4059" w:rsidP="006D4059">
      <w:pPr>
        <w:pStyle w:val="Brdtekst"/>
        <w:jc w:val="both"/>
      </w:pPr>
      <w:r w:rsidRPr="004B0526">
        <w:t>Ministeren bedes redegøre for, hvorvidt Erhvervsstyrelsens praksisændring i tiden efter 2015 med hensyn til fortolkningen af udtrykket erhvervsmæssig udlejning i sommerhuslovens § 1, stk. 1, nr. 1, er forenelig med sommerhuslovens § 1, stk. 1, nr. 1, således som dette udtryk skal forstås ifølge forarbejderne til bestemmelsen.</w:t>
      </w:r>
    </w:p>
    <w:p w14:paraId="6466A4BC" w14:textId="77777777" w:rsidR="006D4059" w:rsidRPr="004B0526" w:rsidRDefault="006D4059" w:rsidP="006D4059">
      <w:pPr>
        <w:pStyle w:val="Brdtekst"/>
        <w:spacing w:after="0"/>
        <w:jc w:val="both"/>
        <w:rPr>
          <w:b/>
          <w:u w:val="single"/>
        </w:rPr>
      </w:pPr>
      <w:r w:rsidRPr="004B0526">
        <w:rPr>
          <w:b/>
          <w:u w:val="single"/>
        </w:rPr>
        <w:t>Svar:</w:t>
      </w:r>
    </w:p>
    <w:p w14:paraId="09FF4229" w14:textId="77777777" w:rsidR="00ED7268" w:rsidRDefault="00ED7268" w:rsidP="00951263">
      <w:pPr>
        <w:spacing w:line="240" w:lineRule="auto"/>
        <w:jc w:val="both"/>
      </w:pPr>
      <w:r w:rsidRPr="008C0628">
        <w:t xml:space="preserve">Jeg har </w:t>
      </w:r>
      <w:r>
        <w:t xml:space="preserve">forelagt </w:t>
      </w:r>
      <w:r w:rsidRPr="008C0628">
        <w:t>Erhvervsstyrelsen</w:t>
      </w:r>
      <w:r>
        <w:t xml:space="preserve"> spørgsmålet, som oplyser følgende: </w:t>
      </w:r>
    </w:p>
    <w:p w14:paraId="2099D18C" w14:textId="77777777" w:rsidR="00ED7268" w:rsidRDefault="00ED7268" w:rsidP="00951263">
      <w:pPr>
        <w:spacing w:line="240" w:lineRule="auto"/>
        <w:jc w:val="both"/>
      </w:pPr>
    </w:p>
    <w:p w14:paraId="7050E476" w14:textId="16D1B49D" w:rsidR="00ED7268" w:rsidRDefault="00ED7268" w:rsidP="00951263">
      <w:pPr>
        <w:pStyle w:val="Brdtekst"/>
        <w:spacing w:after="0" w:line="240" w:lineRule="auto"/>
        <w:jc w:val="both"/>
      </w:pPr>
      <w:r>
        <w:t>”Det er ikke Erhvervsstyrelsens vurdering, at der i tiden efter 2015 generelt er ændret på de kriterier, der efter sommerhusloven og praksis kan ind</w:t>
      </w:r>
      <w:r w:rsidR="001C7819">
        <w:t>drages i konkrete tilsynssager.</w:t>
      </w:r>
      <w:r>
        <w:t xml:space="preserve"> Styrelsen er således af den opfattelse, at styrelsens fortolkning </w:t>
      </w:r>
      <w:r w:rsidRPr="004B0526">
        <w:t>af udtrykket erhvervsmæssig udlejning i sommerhuslovens § 1, stk. 1, nr. 1, er forenelig med sommerhuslovens § 1, stk. 1, nr. 1, således som dette udtryk skal forstås ifølge forarbejderne til bestemmelsen</w:t>
      </w:r>
      <w:r>
        <w:t>.”</w:t>
      </w:r>
    </w:p>
    <w:p w14:paraId="0754C91F" w14:textId="5AB44DB4" w:rsidR="000D2FDF" w:rsidRDefault="000D2FDF" w:rsidP="00951263">
      <w:pPr>
        <w:spacing w:line="240" w:lineRule="auto"/>
        <w:jc w:val="both"/>
      </w:pPr>
      <w:bookmarkStart w:id="5" w:name="_GoBack"/>
      <w:bookmarkEnd w:id="5"/>
    </w:p>
    <w:p w14:paraId="5215C902" w14:textId="77777777" w:rsidR="000D2FDF" w:rsidRPr="004B0526" w:rsidRDefault="000D2FDF" w:rsidP="00951263">
      <w:pPr>
        <w:spacing w:line="240" w:lineRule="auto"/>
        <w:jc w:val="both"/>
      </w:pPr>
    </w:p>
    <w:p w14:paraId="53BC280F" w14:textId="77777777" w:rsidR="006D4059" w:rsidRPr="004B0526" w:rsidRDefault="006D4059" w:rsidP="00951263">
      <w:pPr>
        <w:spacing w:line="240" w:lineRule="auto"/>
        <w:jc w:val="both"/>
      </w:pPr>
      <w:r w:rsidRPr="004B0526">
        <w:t>Med venlig hilsen</w:t>
      </w:r>
    </w:p>
    <w:p w14:paraId="7459B61E" w14:textId="77777777" w:rsidR="006D4059" w:rsidRPr="004B0526" w:rsidRDefault="006D4059" w:rsidP="006D4059">
      <w:pPr>
        <w:jc w:val="both"/>
      </w:pPr>
    </w:p>
    <w:p w14:paraId="30AC819A" w14:textId="77777777" w:rsidR="006D4059" w:rsidRPr="004B0526" w:rsidRDefault="006D4059" w:rsidP="006D4059">
      <w:pPr>
        <w:jc w:val="both"/>
      </w:pPr>
    </w:p>
    <w:p w14:paraId="64F4CF94" w14:textId="77777777" w:rsidR="006D4059" w:rsidRPr="004B0526" w:rsidRDefault="006D4059" w:rsidP="006D4059">
      <w:pPr>
        <w:jc w:val="both"/>
      </w:pPr>
    </w:p>
    <w:p w14:paraId="46FFD38C" w14:textId="5E03A69D" w:rsidR="00BB5E75" w:rsidRPr="004B0526" w:rsidRDefault="006D4059" w:rsidP="006D4059">
      <w:pPr>
        <w:ind w:right="284"/>
        <w:jc w:val="both"/>
      </w:pPr>
      <w:r w:rsidRPr="004B0526">
        <w:t>Simon Kollerup</w:t>
      </w:r>
    </w:p>
    <w:sectPr w:rsidR="00BB5E75" w:rsidRPr="004B0526" w:rsidSect="003A1F35">
      <w:footerReference w:type="default" r:id="rId8"/>
      <w:headerReference w:type="first" r:id="rId9"/>
      <w:pgSz w:w="11906" w:h="16838"/>
      <w:pgMar w:top="2325" w:right="3686" w:bottom="794" w:left="1106" w:header="226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B6AAC" w14:textId="77777777" w:rsidR="00073716" w:rsidRDefault="00073716" w:rsidP="00291615">
      <w:pPr>
        <w:spacing w:line="240" w:lineRule="auto"/>
      </w:pPr>
      <w:r>
        <w:separator/>
      </w:r>
    </w:p>
  </w:endnote>
  <w:endnote w:type="continuationSeparator" w:id="0">
    <w:p w14:paraId="02F805A9" w14:textId="77777777" w:rsidR="00073716" w:rsidRDefault="00073716" w:rsidP="00291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36DC3" w14:textId="366D6C2B" w:rsidR="003A1F35" w:rsidRDefault="003A1F35">
    <w:pPr>
      <w:pStyle w:val="Sidefod"/>
      <w:jc w:val="right"/>
    </w:pPr>
    <w:r>
      <w:tab/>
    </w:r>
    <w:r>
      <w:tab/>
    </w:r>
    <w:sdt>
      <w:sdtPr>
        <w:id w:val="975385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B3E9F">
          <w:rPr>
            <w:noProof/>
          </w:rPr>
          <w:t>2</w:t>
        </w:r>
        <w:r>
          <w:fldChar w:fldCharType="end"/>
        </w:r>
      </w:sdtContent>
    </w:sdt>
  </w:p>
  <w:p w14:paraId="0476ABC2" w14:textId="77777777" w:rsidR="003A1F35" w:rsidRDefault="003A1F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B812D" w14:textId="77777777" w:rsidR="00073716" w:rsidRDefault="00073716" w:rsidP="00291615">
      <w:pPr>
        <w:spacing w:line="240" w:lineRule="auto"/>
      </w:pPr>
      <w:r>
        <w:separator/>
      </w:r>
    </w:p>
  </w:footnote>
  <w:footnote w:type="continuationSeparator" w:id="0">
    <w:p w14:paraId="0FD509FE" w14:textId="77777777" w:rsidR="00073716" w:rsidRDefault="00073716" w:rsidP="00291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3861" w14:textId="77777777" w:rsidR="00840960" w:rsidRDefault="00ED5BA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FFCB3BC" wp14:editId="3C87F48F">
          <wp:simplePos x="0" y="0"/>
          <wp:positionH relativeFrom="page">
            <wp:posOffset>2940685</wp:posOffset>
          </wp:positionH>
          <wp:positionV relativeFrom="page">
            <wp:posOffset>493395</wp:posOffset>
          </wp:positionV>
          <wp:extent cx="1638300" cy="504825"/>
          <wp:effectExtent l="0" t="0" r="0" b="9525"/>
          <wp:wrapNone/>
          <wp:docPr id="3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91"/>
    <w:rsid w:val="0000491F"/>
    <w:rsid w:val="00014247"/>
    <w:rsid w:val="000167FA"/>
    <w:rsid w:val="00021547"/>
    <w:rsid w:val="00037645"/>
    <w:rsid w:val="0004734C"/>
    <w:rsid w:val="00073716"/>
    <w:rsid w:val="0008673C"/>
    <w:rsid w:val="000B0A99"/>
    <w:rsid w:val="000C3CE9"/>
    <w:rsid w:val="000D2FDF"/>
    <w:rsid w:val="000D7548"/>
    <w:rsid w:val="000E2C50"/>
    <w:rsid w:val="000F6FBF"/>
    <w:rsid w:val="00102091"/>
    <w:rsid w:val="0012460F"/>
    <w:rsid w:val="00132148"/>
    <w:rsid w:val="0013578B"/>
    <w:rsid w:val="001478FF"/>
    <w:rsid w:val="0016285A"/>
    <w:rsid w:val="00180108"/>
    <w:rsid w:val="0018342E"/>
    <w:rsid w:val="001842C6"/>
    <w:rsid w:val="001C2291"/>
    <w:rsid w:val="001C7819"/>
    <w:rsid w:val="001D0BD6"/>
    <w:rsid w:val="001E553E"/>
    <w:rsid w:val="001E6BED"/>
    <w:rsid w:val="0020087E"/>
    <w:rsid w:val="00212F0D"/>
    <w:rsid w:val="00237170"/>
    <w:rsid w:val="002518DC"/>
    <w:rsid w:val="00265555"/>
    <w:rsid w:val="0027118D"/>
    <w:rsid w:val="0027333B"/>
    <w:rsid w:val="00290CF5"/>
    <w:rsid w:val="00291615"/>
    <w:rsid w:val="00295830"/>
    <w:rsid w:val="002B2622"/>
    <w:rsid w:val="002F0C2B"/>
    <w:rsid w:val="00327048"/>
    <w:rsid w:val="0034295E"/>
    <w:rsid w:val="003629BC"/>
    <w:rsid w:val="003A1F35"/>
    <w:rsid w:val="003A3D63"/>
    <w:rsid w:val="003B6026"/>
    <w:rsid w:val="003D5B28"/>
    <w:rsid w:val="00404121"/>
    <w:rsid w:val="004127AC"/>
    <w:rsid w:val="00416CC2"/>
    <w:rsid w:val="004237F3"/>
    <w:rsid w:val="00426A81"/>
    <w:rsid w:val="0043573E"/>
    <w:rsid w:val="00436AC3"/>
    <w:rsid w:val="00462653"/>
    <w:rsid w:val="00463BCD"/>
    <w:rsid w:val="00474CA4"/>
    <w:rsid w:val="004919FF"/>
    <w:rsid w:val="004B0526"/>
    <w:rsid w:val="004B60EC"/>
    <w:rsid w:val="004C6479"/>
    <w:rsid w:val="004F1297"/>
    <w:rsid w:val="004F210D"/>
    <w:rsid w:val="004F2853"/>
    <w:rsid w:val="004F2DFC"/>
    <w:rsid w:val="00503454"/>
    <w:rsid w:val="00505D54"/>
    <w:rsid w:val="00516518"/>
    <w:rsid w:val="00546E54"/>
    <w:rsid w:val="005571D1"/>
    <w:rsid w:val="00561035"/>
    <w:rsid w:val="005757EB"/>
    <w:rsid w:val="00584F9B"/>
    <w:rsid w:val="00593F79"/>
    <w:rsid w:val="0059588A"/>
    <w:rsid w:val="005A0A82"/>
    <w:rsid w:val="005B139E"/>
    <w:rsid w:val="005B1BEA"/>
    <w:rsid w:val="005D5D62"/>
    <w:rsid w:val="006379EC"/>
    <w:rsid w:val="006379FB"/>
    <w:rsid w:val="0065646E"/>
    <w:rsid w:val="00667451"/>
    <w:rsid w:val="00695397"/>
    <w:rsid w:val="006A33EF"/>
    <w:rsid w:val="006C4B2D"/>
    <w:rsid w:val="006D05A2"/>
    <w:rsid w:val="006D3957"/>
    <w:rsid w:val="006D4059"/>
    <w:rsid w:val="0071247D"/>
    <w:rsid w:val="00737D9F"/>
    <w:rsid w:val="00743B55"/>
    <w:rsid w:val="00753181"/>
    <w:rsid w:val="007600CB"/>
    <w:rsid w:val="00760FEB"/>
    <w:rsid w:val="00763BA0"/>
    <w:rsid w:val="00771BAD"/>
    <w:rsid w:val="00773DA4"/>
    <w:rsid w:val="00774D7F"/>
    <w:rsid w:val="0077771B"/>
    <w:rsid w:val="007B4003"/>
    <w:rsid w:val="007D643A"/>
    <w:rsid w:val="007E4BEC"/>
    <w:rsid w:val="007F3CA7"/>
    <w:rsid w:val="00811077"/>
    <w:rsid w:val="0081622B"/>
    <w:rsid w:val="00826579"/>
    <w:rsid w:val="008336B3"/>
    <w:rsid w:val="00840960"/>
    <w:rsid w:val="008839A6"/>
    <w:rsid w:val="00883C5E"/>
    <w:rsid w:val="008A2567"/>
    <w:rsid w:val="008A5DE2"/>
    <w:rsid w:val="008D11E5"/>
    <w:rsid w:val="00906889"/>
    <w:rsid w:val="0094081E"/>
    <w:rsid w:val="00951263"/>
    <w:rsid w:val="00956C79"/>
    <w:rsid w:val="00982EC9"/>
    <w:rsid w:val="009A5AE6"/>
    <w:rsid w:val="009C288E"/>
    <w:rsid w:val="009D4DE4"/>
    <w:rsid w:val="00A261E9"/>
    <w:rsid w:val="00A3501C"/>
    <w:rsid w:val="00A410FF"/>
    <w:rsid w:val="00A4327A"/>
    <w:rsid w:val="00A720E9"/>
    <w:rsid w:val="00A801B2"/>
    <w:rsid w:val="00AB243B"/>
    <w:rsid w:val="00AB757D"/>
    <w:rsid w:val="00AE3AA6"/>
    <w:rsid w:val="00B14F7C"/>
    <w:rsid w:val="00B26291"/>
    <w:rsid w:val="00B42A17"/>
    <w:rsid w:val="00B715AA"/>
    <w:rsid w:val="00B76EA8"/>
    <w:rsid w:val="00B840AC"/>
    <w:rsid w:val="00B95916"/>
    <w:rsid w:val="00BA0EC9"/>
    <w:rsid w:val="00BA7DFE"/>
    <w:rsid w:val="00BB5E75"/>
    <w:rsid w:val="00BB6A62"/>
    <w:rsid w:val="00BC4F02"/>
    <w:rsid w:val="00BD2A72"/>
    <w:rsid w:val="00C0364E"/>
    <w:rsid w:val="00C169BD"/>
    <w:rsid w:val="00C408B0"/>
    <w:rsid w:val="00C4515E"/>
    <w:rsid w:val="00C65015"/>
    <w:rsid w:val="00C81119"/>
    <w:rsid w:val="00CA7FD0"/>
    <w:rsid w:val="00CC6C9D"/>
    <w:rsid w:val="00CF0DAB"/>
    <w:rsid w:val="00D01E9A"/>
    <w:rsid w:val="00D43146"/>
    <w:rsid w:val="00D53669"/>
    <w:rsid w:val="00D74895"/>
    <w:rsid w:val="00DA0D2C"/>
    <w:rsid w:val="00DB7CCC"/>
    <w:rsid w:val="00DD78F8"/>
    <w:rsid w:val="00E41B55"/>
    <w:rsid w:val="00E42140"/>
    <w:rsid w:val="00E5171C"/>
    <w:rsid w:val="00E91D09"/>
    <w:rsid w:val="00EB12FE"/>
    <w:rsid w:val="00EC0AF4"/>
    <w:rsid w:val="00ED5BAD"/>
    <w:rsid w:val="00ED7268"/>
    <w:rsid w:val="00EE0C41"/>
    <w:rsid w:val="00EF5389"/>
    <w:rsid w:val="00F02714"/>
    <w:rsid w:val="00F26F80"/>
    <w:rsid w:val="00F31133"/>
    <w:rsid w:val="00F401B3"/>
    <w:rsid w:val="00F44116"/>
    <w:rsid w:val="00F46B22"/>
    <w:rsid w:val="00F53E61"/>
    <w:rsid w:val="00F66323"/>
    <w:rsid w:val="00F70889"/>
    <w:rsid w:val="00FA6274"/>
    <w:rsid w:val="00F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FA2E2"/>
  <w15:docId w15:val="{56CB47FA-78C1-49F1-8E8F-678D4F6D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274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Brdtekst"/>
    <w:link w:val="Overskrift1Tegn"/>
    <w:qFormat/>
    <w:rsid w:val="00BB5E75"/>
    <w:pPr>
      <w:keepNext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291615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291615"/>
  </w:style>
  <w:style w:type="paragraph" w:styleId="Sidefod">
    <w:name w:val="footer"/>
    <w:basedOn w:val="Normal"/>
    <w:link w:val="SidefodTegn"/>
    <w:uiPriority w:val="99"/>
    <w:unhideWhenUsed/>
    <w:rsid w:val="00291615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291615"/>
  </w:style>
  <w:style w:type="paragraph" w:customStyle="1" w:styleId="skakt">
    <w:name w:val="skakt"/>
    <w:basedOn w:val="Normal"/>
    <w:rsid w:val="00FA6274"/>
    <w:pPr>
      <w:framePr w:w="2268" w:h="8505" w:hSpace="142" w:wrap="around" w:vAnchor="text" w:hAnchor="page" w:x="8931" w:y="1" w:anchorLock="1"/>
    </w:pPr>
    <w:rPr>
      <w:rFonts w:ascii="Arial" w:hAnsi="Arial"/>
      <w:sz w:val="16"/>
    </w:rPr>
  </w:style>
  <w:style w:type="paragraph" w:customStyle="1" w:styleId="datomv">
    <w:name w:val="datomv"/>
    <w:basedOn w:val="skakt"/>
    <w:rsid w:val="00FA6274"/>
    <w:pPr>
      <w:framePr w:w="0" w:hRule="auto" w:wrap="around" w:x="9073"/>
    </w:pPr>
    <w:rPr>
      <w:rFonts w:ascii="Times New Roman" w:hAnsi="Times New Roman"/>
      <w:sz w:val="24"/>
    </w:rPr>
  </w:style>
  <w:style w:type="character" w:styleId="Pladsholdertekst">
    <w:name w:val="Placeholder Text"/>
    <w:basedOn w:val="Standardskrifttypeiafsnit"/>
    <w:uiPriority w:val="99"/>
    <w:semiHidden/>
    <w:rsid w:val="00FA627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274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BB5E75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Brdtekst">
    <w:name w:val="Body Text"/>
    <w:basedOn w:val="Normal"/>
    <w:link w:val="BrdtekstTegn"/>
    <w:uiPriority w:val="99"/>
    <w:unhideWhenUsed/>
    <w:rsid w:val="00BB5E7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BB5E75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modt">
    <w:name w:val="modt"/>
    <w:basedOn w:val="Normal"/>
    <w:rsid w:val="0004734C"/>
    <w:rPr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16CC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16CC2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16CC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16C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16CC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customStyle="1" w:styleId="Default">
    <w:name w:val="Default"/>
    <w:rsid w:val="00416CC2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CF0D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5297\AppData\Local\cBrain\F2\.tmp\7f8b9f610e514805b88fe14df00538b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Date gbs:loadFromGrowBusiness="OnProduce" gbs:saveInGrowBusiness="False" gbs:connected="true" gbs:recno="" gbs:entity="" gbs:datatype="date" gbs:key="2147241922"/>
  <gbs:DocumentDate gbs:loadFromGrowBusiness="OnProduce" gbs:saveInGrowBusiness="False" gbs:connected="true" gbs:recno="" gbs:entity="" gbs:datatype="date" gbs:key="2742734701">DocumentDate</gbs:DocumentDate>
  <gbs:ExternalSiteId gbs:loadFromGrowBusiness="OnProduce" gbs:saveInGrowBusiness="False" gbs:connected="true" gbs:recno="" gbs:entity="" gbs:datatype="string" gbs:key="1823458807"/>
  <gbs:DocumentNumber gbs:loadFromGrowBusiness="OnProduce" gbs:saveInGrowBusiness="False" gbs:connected="true" gbs:recno="" gbs:entity="" gbs:datatype="string" gbs:key="3435451087">DocumentNuber</gbs:DocumentNumber>
  <gbs:ToOrgUnit.Name gbs:loadFromGrowBusiness="OnProduce" gbs:saveInGrowBusiness="False" gbs:connected="true" gbs:recno="" gbs:entity="" gbs:datatype="string" gbs:key="2474624873" gbs:removeContentControl="0">Ansvarlig center/enhed</gbs:ToOrgUnit.Name>
  <gbs:OurRef.Initials gbs:loadFromGrowBusiness="OnProduce" gbs:saveInGrowBusiness="False" gbs:connected="true" gbs:recno="" gbs:entity="" gbs:datatype="string" gbs:key="1773514351" gbs:removeContentControl="0">Ansvarlig sagsbehandler</gbs:OurRef.Initials>
  <gbs:OurRef.Initials gbs:loadFromGrowBusiness="OnProduce" gbs:saveInGrowBusiness="False" gbs:connected="true" gbs:recno="" gbs:entity="" gbs:datatype="string" gbs:key="4290060387" gbs:removeContentControl="0">Sagsbehandlers initialer</gbs:OurRef.Initials>
  <gbs:OurRef.Initials gbs:loadFromGrowBusiness="OnProduce" gbs:saveInGrowBusiness="False" gbs:connected="true" gbs:recno="" gbs:entity="" gbs:datatype="string" gbs:key="3591648916">Sagsbeh.init.</gbs:OurRef.Initials>
  <gbs:ToActivityContactJOINEX.Name gbs:loadFromGrowBusiness="OnProduce" gbs:saveInGrowBusiness="False" gbs:connected="true" gbs:recno="" gbs:entity="" gbs:datatype="long" gbs:key="3573834263" gbs:removeContentControl="0" gbs:joinex="[JOINEX=[ToRole] {!OJEX!}=6]" gbs:dispatchrecipient="false">Modtagers navn</gbs:ToActivityContactJOINEX.Name>
  <gbs:ToActivityContactJOINEX.Address gbs:loadFromGrowBusiness="OnProduce" gbs:saveInGrowBusiness="False" gbs:connected="true" gbs:recno="" gbs:entity="" gbs:datatype="long" gbs:key="1572545932" gbs:joinex="[JOINEX=[ToRole] {!OJEX!}=6]" gbs:dispatchrecipient="false" gbs:removeContentControl="0">Modtagers adresse</gbs:ToActivityContactJOINEX.Address>
  <gbs:ToActivityContactJOINEX.Zip gbs:loadFromGrowBusiness="OnProduce" gbs:saveInGrowBusiness="False" gbs:connected="true" gbs:recno="" gbs:entity="" gbs:datatype="string" gbs:key="953209049" gbs:removeContentControl="0" gbs:joinex="[JOINEX=[ToRole] {!OJEX!}=6]" gbs:dispatchrecipient="false">Modtagers postnr. og adresse</gbs:ToActivityContactJOINEX.Zip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8E31-9E77-4EE2-8D05-423F5D0276E2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3CC6C9B9-0A85-434B-BAA3-C2C88FE2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7f8b9f610e514805b88fe14df00538b8.dotx</Template>
  <TotalTime>13</TotalTime>
  <Pages>1</Pages>
  <Words>157</Words>
  <Characters>960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Ælaksd jflækasdjfæ laksdasdf asdasdf</vt:lpstr>
    </vt:vector>
  </TitlesOfParts>
  <Company>Statens IT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Rasmus Thougaard Svendsen</dc:creator>
  <cp:lastModifiedBy>Pernille Reibech (EM-DEP)</cp:lastModifiedBy>
  <cp:revision>7</cp:revision>
  <dcterms:created xsi:type="dcterms:W3CDTF">2020-10-05T04:02:00Z</dcterms:created>
  <dcterms:modified xsi:type="dcterms:W3CDTF">2020-10-15T11:23:00Z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